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E25C0E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841531" w:rsidRDefault="008D24AC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6A5E00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 xml:space="preserve">Измерение </w:t>
            </w:r>
            <w:r w:rsidR="00624FBB" w:rsidRPr="00841531">
              <w:rPr>
                <w:rFonts w:ascii="Times New Roman" w:hAnsi="Times New Roman"/>
                <w:b/>
                <w:sz w:val="20"/>
              </w:rPr>
              <w:t>уровня</w:t>
            </w:r>
            <w:r w:rsidR="003B7634" w:rsidRPr="00841531">
              <w:rPr>
                <w:rFonts w:ascii="Times New Roman" w:hAnsi="Times New Roman"/>
                <w:b/>
                <w:sz w:val="20"/>
              </w:rPr>
              <w:t xml:space="preserve"> с разделом фаз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624FBB" w:rsidP="00DB11D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841531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LZT</w:t>
            </w:r>
            <w:r w:rsidR="00DB11DD" w:rsidRPr="00841531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 xml:space="preserve"> </w:t>
            </w:r>
            <w:r w:rsidRPr="00841531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4</w:t>
            </w:r>
            <w:r w:rsidR="00DB11DD" w:rsidRPr="00841531">
              <w:rPr>
                <w:rFonts w:ascii="Times New Roman" w:hAnsi="Times New Roman"/>
                <w:b/>
                <w:color w:val="000000"/>
                <w:sz w:val="20"/>
              </w:rPr>
              <w:t xml:space="preserve">52, </w:t>
            </w:r>
            <w:r w:rsidR="00DB11DD" w:rsidRPr="00841531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LT 453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Место установки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2601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color w:val="000000"/>
                <w:sz w:val="20"/>
              </w:rPr>
              <w:t>Е-</w:t>
            </w:r>
            <w:r w:rsidR="003B7634" w:rsidRPr="00841531">
              <w:rPr>
                <w:rFonts w:ascii="Times New Roman" w:hAnsi="Times New Roman"/>
                <w:b/>
                <w:color w:val="000000"/>
                <w:sz w:val="20"/>
              </w:rPr>
              <w:t>25н</w:t>
            </w:r>
          </w:p>
        </w:tc>
      </w:tr>
      <w:tr w:rsidR="00DB11D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1DD" w:rsidRPr="00E25C0E" w:rsidRDefault="00DB11D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DB11DD" w:rsidRPr="00E25C0E" w:rsidRDefault="00DB11D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1DD" w:rsidRPr="00793CCE" w:rsidRDefault="00DB11D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B11DD" w:rsidRPr="00841531" w:rsidRDefault="00DB11DD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DB11D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1DD" w:rsidRPr="00E25C0E" w:rsidRDefault="00DB11D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DB11DD" w:rsidRPr="00E25C0E" w:rsidRDefault="00DB11D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1DD" w:rsidRPr="00793CCE" w:rsidRDefault="00DB11D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B11DD" w:rsidRPr="00841531" w:rsidRDefault="00DB11DD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841531">
              <w:rPr>
                <w:rFonts w:ascii="Times New Roman" w:hAnsi="Times New Roman"/>
                <w:b/>
                <w:sz w:val="20"/>
                <w:lang w:val="en-US"/>
              </w:rPr>
              <w:t>IIA-T4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Сохранение работоспособности во время 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13FF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D13FF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13FFD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13FFD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D13FFD" w:rsidRDefault="00DB11D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D13FFD">
              <w:rPr>
                <w:rFonts w:ascii="Times New Roman" w:hAnsi="Times New Roman"/>
                <w:b/>
                <w:sz w:val="20"/>
              </w:rPr>
              <w:t>Черный соляр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13FF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D13FF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13FFD">
              <w:rPr>
                <w:rFonts w:ascii="Times New Roman" w:hAnsi="Times New Roman"/>
                <w:sz w:val="20"/>
              </w:rPr>
              <w:t>Максимальное избыточное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13FF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D13FFD" w:rsidRDefault="00DB11DD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D13FFD">
              <w:rPr>
                <w:rFonts w:ascii="Times New Roman" w:hAnsi="Times New Roman"/>
                <w:b/>
                <w:bCs/>
                <w:sz w:val="20"/>
              </w:rPr>
              <w:t>65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13FF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D13FF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13FFD">
              <w:rPr>
                <w:rFonts w:ascii="Times New Roman" w:hAnsi="Times New Roman"/>
                <w:sz w:val="20"/>
              </w:rPr>
              <w:t>Минимальная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13FFD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D13FF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D13FFD" w:rsidRDefault="00624FBB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D13FFD">
              <w:rPr>
                <w:rFonts w:ascii="Times New Roman" w:hAnsi="Times New Roman"/>
                <w:b/>
                <w:bCs/>
                <w:sz w:val="20"/>
              </w:rPr>
              <w:t>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D13FF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D13FF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D13FFD">
              <w:rPr>
                <w:rFonts w:ascii="Times New Roman" w:hAnsi="Times New Roman"/>
                <w:sz w:val="20"/>
              </w:rPr>
              <w:t>Максимальная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13FFD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D13FF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D13FFD" w:rsidRDefault="00526018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D13FFD">
              <w:rPr>
                <w:rFonts w:ascii="Times New Roman" w:hAnsi="Times New Roman"/>
                <w:b/>
                <w:bCs/>
                <w:sz w:val="20"/>
              </w:rPr>
              <w:t>120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D19BD" w:rsidRPr="00D13FFD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D13FFD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b/>
                <w:sz w:val="20"/>
              </w:rPr>
            </w:pPr>
            <w:r w:rsidRPr="00D13FFD">
              <w:rPr>
                <w:rFonts w:ascii="Times New Roman" w:hAnsi="Times New Roman"/>
                <w:b/>
                <w:sz w:val="20"/>
              </w:rPr>
              <w:t>Характер измеряемой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D13FFD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коррозионная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содержание твердых частиц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0,2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пожароопасная / взрывоопасная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DB11D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Да/</w:t>
            </w:r>
            <w:r w:rsidR="00DB11DD" w:rsidRPr="0084153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 индикацией / без индикации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Без индикации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Калибровка шкалы / поверка /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диапазон измерения (</w:t>
            </w:r>
            <w:r w:rsidRPr="00342E62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c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м. примечание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26018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Да / да / </w:t>
            </w:r>
            <w:r w:rsidR="00624FBB" w:rsidRPr="00841531">
              <w:rPr>
                <w:rFonts w:ascii="Times New Roman" w:hAnsi="Times New Roman"/>
                <w:b/>
                <w:color w:val="000000" w:themeColor="text1"/>
                <w:sz w:val="20"/>
              </w:rPr>
              <w:t>0...</w:t>
            </w:r>
            <w:r w:rsidR="000327DC" w:rsidRPr="00841531">
              <w:rPr>
                <w:rFonts w:ascii="Times New Roman" w:hAnsi="Times New Roman"/>
                <w:b/>
                <w:color w:val="000000" w:themeColor="text1"/>
                <w:sz w:val="20"/>
              </w:rPr>
              <w:t>34</w:t>
            </w:r>
            <w:r w:rsidR="00526018" w:rsidRPr="00841531">
              <w:rPr>
                <w:rFonts w:ascii="Times New Roman" w:hAnsi="Times New Roman"/>
                <w:b/>
                <w:color w:val="000000" w:themeColor="text1"/>
                <w:sz w:val="20"/>
              </w:rPr>
              <w:t>00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преобразователя уровня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DB11D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Волноводный рефлекс-радарный. Стержневой. Раздел фаз</w:t>
            </w:r>
          </w:p>
        </w:tc>
      </w:tr>
      <w:tr w:rsidR="00411597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E25C0E" w:rsidRDefault="00411597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411597" w:rsidRDefault="00DB11D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Измеряемый диапазон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793CCE" w:rsidRDefault="00DB11D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1597" w:rsidRPr="00841531" w:rsidRDefault="00DB11D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3600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Материал деталей, контактирующих с рабочей средой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color w:val="00B050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841531">
              <w:rPr>
                <w:rFonts w:ascii="Times New Roman" w:hAnsi="Times New Roman"/>
                <w:b/>
                <w:bCs/>
                <w:spacing w:val="-4"/>
                <w:sz w:val="20"/>
              </w:rPr>
              <w:t xml:space="preserve">Определяется поставщиком-изготовителем в соответствии с измеряемой средой с учетом применения покрытий исключающих налипания вязких фракций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монтажа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 xml:space="preserve">На фланце патрубка </w:t>
            </w:r>
            <w:r w:rsidR="00624FBB" w:rsidRPr="00841531">
              <w:rPr>
                <w:rFonts w:ascii="Times New Roman" w:hAnsi="Times New Roman"/>
                <w:b/>
                <w:sz w:val="20"/>
              </w:rPr>
              <w:t>Ду</w:t>
            </w:r>
            <w:r w:rsidR="00526018" w:rsidRPr="00841531">
              <w:rPr>
                <w:rFonts w:ascii="Times New Roman" w:hAnsi="Times New Roman"/>
                <w:b/>
                <w:sz w:val="20"/>
              </w:rPr>
              <w:t>50</w:t>
            </w:r>
            <w:r w:rsidR="00B12033" w:rsidRPr="00841531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841531">
              <w:rPr>
                <w:rFonts w:ascii="Times New Roman" w:hAnsi="Times New Roman"/>
                <w:b/>
                <w:sz w:val="20"/>
              </w:rPr>
              <w:t>по ГОСТ 33259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установки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Фланцевый (</w:t>
            </w:r>
            <w:r w:rsidRPr="00841531">
              <w:rPr>
                <w:rFonts w:ascii="Times New Roman" w:hAnsi="Times New Roman"/>
                <w:b/>
                <w:sz w:val="20"/>
                <w:lang w:val="en-US"/>
              </w:rPr>
              <w:t>c</w:t>
            </w:r>
            <w:r w:rsidRPr="00841531">
              <w:rPr>
                <w:rFonts w:ascii="Times New Roman" w:hAnsi="Times New Roman"/>
                <w:b/>
                <w:sz w:val="20"/>
              </w:rPr>
              <w:t>м. примечание 2)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CD774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 xml:space="preserve">Материал корпуса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Алюминий или алюминиевый сплав или нержавеющая сталь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конструкций (труб и т.д.) в емкости прямо под патрубком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Климатические факторы внешней среды места эксплуатации </w:t>
            </w:r>
            <w:r w:rsidRPr="008502DA">
              <w:rPr>
                <w:rFonts w:ascii="Times New Roman" w:hAnsi="Times New Roman"/>
                <w:sz w:val="20"/>
              </w:rPr>
              <w:t>по ГОСТ 15150 за исключением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color w:val="000000" w:themeColor="text1"/>
                <w:sz w:val="20"/>
              </w:rPr>
              <w:t>УХЛ 1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От минус 40 до +40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Размещение электронного блока в обогреваемом шкафу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 в обогреваемом шкафу,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Основная абсолютная погрешность,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±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Напряжение питания / источник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=24 / системное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Обеспечение работоспособности при изменении напряжения питания в диапазоне от 18 до 30 В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>Выходной сигнал / схема электрического подключения</w:t>
            </w:r>
          </w:p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 xml:space="preserve">(см. примечание 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AE2EA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4-20 мА / 2-х проводная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внешней / внутренней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Исполнение взрывозащищенное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980ED1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взрывозащиты</w:t>
            </w:r>
            <w:r w:rsidRPr="005B55F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DB11D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  <w:lang w:val="en-US"/>
              </w:rPr>
              <w:t>1Exd IIA-T4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Подключение по искробезопасной электрической цепи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Степень защиты от влаги и пыли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C6E72">
              <w:rPr>
                <w:rFonts w:ascii="Times New Roman" w:hAnsi="Times New Roman"/>
                <w:sz w:val="20"/>
              </w:rPr>
              <w:t>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 xml:space="preserve">IP </w:t>
            </w:r>
            <w:r w:rsidR="00411597" w:rsidRPr="00841531">
              <w:rPr>
                <w:rFonts w:ascii="Times New Roman" w:hAnsi="Times New Roman"/>
                <w:b/>
                <w:sz w:val="20"/>
              </w:rPr>
              <w:t>6</w:t>
            </w:r>
            <w:r w:rsidR="00D700DF" w:rsidRPr="00841531">
              <w:rPr>
                <w:rFonts w:ascii="Times New Roman" w:hAnsi="Times New Roman"/>
                <w:b/>
                <w:sz w:val="20"/>
              </w:rPr>
              <w:t>5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Поставка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Тип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Заземление брони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Присоединение кабеля в металлорукаве DN</w:t>
            </w:r>
            <w:r>
              <w:rPr>
                <w:rFonts w:ascii="Times New Roman" w:hAnsi="Times New Roman"/>
                <w:b/>
                <w:sz w:val="20"/>
              </w:rPr>
              <w:t>22</w:t>
            </w:r>
            <w:r w:rsidRPr="00FC6E72">
              <w:rPr>
                <w:rFonts w:ascii="Times New Roman" w:hAnsi="Times New Roman"/>
                <w:sz w:val="20"/>
              </w:rPr>
              <w:t xml:space="preserve"> к кабельному вводу с возможностью обеспечения электрического контакта между металлорукавом и кабельным вводом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Диаметр присоединяемого 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41159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 xml:space="preserve">Для </w:t>
            </w:r>
            <w:r w:rsidR="00411597" w:rsidRPr="00841531">
              <w:rPr>
                <w:rFonts w:ascii="Times New Roman" w:hAnsi="Times New Roman"/>
                <w:b/>
                <w:sz w:val="20"/>
              </w:rPr>
              <w:t>не</w:t>
            </w:r>
            <w:r w:rsidRPr="00841531">
              <w:rPr>
                <w:rFonts w:ascii="Times New Roman" w:hAnsi="Times New Roman"/>
                <w:b/>
                <w:sz w:val="20"/>
              </w:rPr>
              <w:t xml:space="preserve">бронированного кабеля </w:t>
            </w:r>
            <w:r w:rsidR="00411597" w:rsidRPr="00841531">
              <w:rPr>
                <w:rFonts w:ascii="Times New Roman" w:hAnsi="Times New Roman"/>
                <w:b/>
                <w:sz w:val="20"/>
              </w:rPr>
              <w:t>9-13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Установка прибора над нулевой отметкой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От 0 до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паспорта (формуляра)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инструкции (руководства)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Наличие сведений об утвержденном типе СИ в ФИФ ОЕИ, свидетельства/сертификата об утверждении типа СИ, описания типа СИ 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копий протоколов поверки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841531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5D19BD" w:rsidRPr="00E25C0E" w:rsidTr="00526018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>Дополнительные требования к прибору</w:t>
            </w:r>
            <w:r w:rsidR="00526018">
              <w:rPr>
                <w:noProof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793CCE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B60A0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841531" w:rsidRDefault="005D19BD" w:rsidP="00624FB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526018" w:rsidRDefault="00526018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4A6E57" w:rsidRPr="00E25C0E" w:rsidRDefault="004A6E57" w:rsidP="004A6E5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При отсутствии в стандартной номенклатуре поставщика-изготовителя прибора с фланцевым присоединением требуемого типоразмера допускается поставка прибора с другим типом присоединения при условии поставки монтажного комплекта для обеспечения установки прибора на фланец патрубка.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8D1EE0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p w:rsidR="008C6A04" w:rsidRPr="0054239F" w:rsidRDefault="008C6A04" w:rsidP="0054239F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AE2EA6">
        <w:rPr>
          <w:rFonts w:ascii="Times New Roman" w:hAnsi="Times New Roman"/>
          <w:sz w:val="20"/>
        </w:rPr>
        <w:t>Допускается поставка прибора в комплекте со вторичным блоком, обеспечивающим выдачу сигнала 4-20 мА, с напряжением питания =24 В.</w:t>
      </w:r>
    </w:p>
    <w:sectPr w:rsidR="008C6A04" w:rsidRPr="0054239F" w:rsidSect="002F76DF">
      <w:headerReference w:type="default" r:id="rId10"/>
      <w:footerReference w:type="default" r:id="rId11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CCE" w:rsidRDefault="00793CCE">
      <w:r>
        <w:separator/>
      </w:r>
    </w:p>
    <w:p w:rsidR="00793CCE" w:rsidRDefault="00793CCE"/>
  </w:endnote>
  <w:endnote w:type="continuationSeparator" w:id="1">
    <w:p w:rsidR="00793CCE" w:rsidRDefault="00793CCE">
      <w:r>
        <w:continuationSeparator/>
      </w:r>
    </w:p>
    <w:p w:rsidR="00793CCE" w:rsidRDefault="00793CC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526018">
            <w:rPr>
              <w:rFonts w:ascii="Times New Roman" w:eastAsia="MS Mincho" w:hAnsi="Times New Roman"/>
              <w:sz w:val="24"/>
              <w:szCs w:val="22"/>
              <w:lang w:eastAsia="ja-JP"/>
            </w:rPr>
            <w:t>6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E2471C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847216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FB6399" w:rsidRDefault="00B61E9F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AA7EAB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2471C" w:rsidRPr="00E2471C" w:rsidRDefault="00E2471C" w:rsidP="00E2471C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 xml:space="preserve">"Техническое перевооружение установки производства битумов ООО "Блэк Стрим". </w:t>
          </w:r>
        </w:p>
        <w:p w:rsidR="00B61E9F" w:rsidRPr="009169B6" w:rsidRDefault="00E2471C" w:rsidP="00E2471C">
          <w:pPr>
            <w:pStyle w:val="aa"/>
            <w:jc w:val="center"/>
            <w:rPr>
              <w:rFonts w:ascii="Times New Roman" w:hAnsi="Times New Roman"/>
              <w:b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>1 этап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0A10A5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D13FFD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0A10A5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D13FFD" w:rsidRPr="00D13FFD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A7EAB" w:rsidRDefault="0041159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Преобразователь уровня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  <w:r w:rsidR="00E2471C">
            <w:rPr>
              <w:rFonts w:ascii="Times New Roman" w:hAnsi="Times New Roman"/>
              <w:sz w:val="20"/>
              <w:szCs w:val="20"/>
            </w:rPr>
            <w:t xml:space="preserve"> Тип </w:t>
          </w:r>
          <w:r w:rsidR="003B7634">
            <w:rPr>
              <w:rFonts w:ascii="Times New Roman" w:hAnsi="Times New Roman"/>
              <w:sz w:val="20"/>
              <w:szCs w:val="20"/>
            </w:rPr>
            <w:t>4</w:t>
          </w:r>
        </w:p>
        <w:p w:rsidR="00847216" w:rsidRPr="00FA5B40" w:rsidRDefault="00847216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EC568A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10.2</w:t>
          </w:r>
          <w:r w:rsidR="009169B6">
            <w:rPr>
              <w:rFonts w:ascii="Times New Roman" w:hAnsi="Times New Roman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0A10A5">
    <w:pPr>
      <w:pStyle w:val="aa"/>
      <w:rPr>
        <w:rFonts w:ascii="Times New Roman" w:hAnsi="Times New Roman"/>
        <w:sz w:val="6"/>
        <w:szCs w:val="6"/>
      </w:rPr>
    </w:pPr>
    <w:r w:rsidRPr="000A10A5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1;mso-position-horizontal-relative:text;mso-position-vertical-relative:text">
          <v:imagedata r:id="rId1" o:title=""/>
        </v:shape>
        <o:OLEObject Type="Embed" ProgID="CorelDRAW.Graphic.9" ShapeID="_x0000_s2049" DrawAspect="Content" ObjectID="_1804425509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526018">
            <w:rPr>
              <w:rFonts w:ascii="Times New Roman" w:eastAsia="MS Mincho" w:hAnsi="Times New Roman"/>
              <w:sz w:val="24"/>
              <w:szCs w:val="22"/>
              <w:lang w:eastAsia="ja-JP"/>
            </w:rPr>
            <w:t>6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0A10A5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D13FFD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0A10A5">
    <w:pPr>
      <w:pStyle w:val="aa"/>
      <w:rPr>
        <w:sz w:val="6"/>
        <w:szCs w:val="6"/>
      </w:rPr>
    </w:pPr>
    <w:r w:rsidRPr="000A10A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0A10A5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3;mso-position-horizontal-relative:text;mso-position-vertical-relative:text">
          <v:imagedata r:id="rId1" o:title=""/>
        </v:shape>
        <o:OLEObject Type="Embed" ProgID="CorelDRAW.Graphic.9" ShapeID="_x0000_s2055" DrawAspect="Content" ObjectID="_1804425510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CCE" w:rsidRDefault="00793CCE">
      <w:r>
        <w:separator/>
      </w:r>
    </w:p>
    <w:p w:rsidR="00793CCE" w:rsidRDefault="00793CCE"/>
  </w:footnote>
  <w:footnote w:type="continuationSeparator" w:id="1">
    <w:p w:rsidR="00793CCE" w:rsidRDefault="00793CCE">
      <w:r>
        <w:continuationSeparator/>
      </w:r>
    </w:p>
    <w:p w:rsidR="00793CCE" w:rsidRDefault="00793CC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0A10A5" w:rsidP="00AE2EA6">
    <w:pPr>
      <w:pStyle w:val="af2"/>
      <w:spacing w:after="0"/>
      <w:ind w:firstLine="7229"/>
      <w:rPr>
        <w:sz w:val="10"/>
        <w:szCs w:val="10"/>
      </w:rPr>
    </w:pPr>
    <w:r w:rsidRPr="000A10A5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1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0A10A5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0A10A5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4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001"/>
  <w:doNotTrackMoves/>
  <w:doNotTrackFormatting/>
  <w:defaultTabStop w:val="709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27DC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10A5"/>
    <w:rsid w:val="000A178E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994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87C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E4"/>
    <w:rsid w:val="00205127"/>
    <w:rsid w:val="0020531D"/>
    <w:rsid w:val="002053C2"/>
    <w:rsid w:val="002056E9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25C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2C7F"/>
    <w:rsid w:val="002C300B"/>
    <w:rsid w:val="002C4259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545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B7634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7D8D"/>
    <w:rsid w:val="003E0901"/>
    <w:rsid w:val="003E215D"/>
    <w:rsid w:val="003E2C30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100B1"/>
    <w:rsid w:val="004100E7"/>
    <w:rsid w:val="00410D46"/>
    <w:rsid w:val="00411163"/>
    <w:rsid w:val="004111AF"/>
    <w:rsid w:val="00411597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634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01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39F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92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9BD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3754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4FBB"/>
    <w:rsid w:val="00625A9F"/>
    <w:rsid w:val="00625BD3"/>
    <w:rsid w:val="006263E5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00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41"/>
    <w:rsid w:val="0074475D"/>
    <w:rsid w:val="00744EBB"/>
    <w:rsid w:val="00745458"/>
    <w:rsid w:val="00745552"/>
    <w:rsid w:val="00745783"/>
    <w:rsid w:val="00746021"/>
    <w:rsid w:val="00747FC5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3CCE"/>
    <w:rsid w:val="0079428D"/>
    <w:rsid w:val="0079449C"/>
    <w:rsid w:val="00795048"/>
    <w:rsid w:val="0079571B"/>
    <w:rsid w:val="0079581B"/>
    <w:rsid w:val="007966C7"/>
    <w:rsid w:val="00796D61"/>
    <w:rsid w:val="00796F4F"/>
    <w:rsid w:val="00797547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CDC"/>
    <w:rsid w:val="007A6E18"/>
    <w:rsid w:val="007A7205"/>
    <w:rsid w:val="007A77AC"/>
    <w:rsid w:val="007B037A"/>
    <w:rsid w:val="007B11D3"/>
    <w:rsid w:val="007B12C3"/>
    <w:rsid w:val="007B178F"/>
    <w:rsid w:val="007B1CB6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1531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167D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BE6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4AC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191D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5B3B"/>
    <w:rsid w:val="00915CF2"/>
    <w:rsid w:val="00915D28"/>
    <w:rsid w:val="00915E6F"/>
    <w:rsid w:val="00915F52"/>
    <w:rsid w:val="009169B6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0ED1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90C"/>
    <w:rsid w:val="009C2B71"/>
    <w:rsid w:val="009C2BBD"/>
    <w:rsid w:val="009C3795"/>
    <w:rsid w:val="009C468E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0A0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6E6"/>
    <w:rsid w:val="00AF38EA"/>
    <w:rsid w:val="00AF3E3B"/>
    <w:rsid w:val="00AF4067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033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4105"/>
    <w:rsid w:val="00B467FE"/>
    <w:rsid w:val="00B46AE8"/>
    <w:rsid w:val="00B47306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C6831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C02D68"/>
    <w:rsid w:val="00C04297"/>
    <w:rsid w:val="00C05246"/>
    <w:rsid w:val="00C05E3F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6FB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3FFD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079"/>
    <w:rsid w:val="00D700DF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723C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2812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B06CA"/>
    <w:rsid w:val="00DB0BD6"/>
    <w:rsid w:val="00DB11DD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580E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D0D9D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87E"/>
    <w:rsid w:val="00E23C2F"/>
    <w:rsid w:val="00E23FD2"/>
    <w:rsid w:val="00E242EE"/>
    <w:rsid w:val="00E243EC"/>
    <w:rsid w:val="00E2452B"/>
    <w:rsid w:val="00E2471C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3E7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568A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1032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uiPriority w:val="99"/>
    <w:rsid w:val="003B6E9A"/>
    <w:pPr>
      <w:tabs>
        <w:tab w:val="center" w:pos="4677"/>
        <w:tab w:val="right" w:pos="9355"/>
      </w:tabs>
    </w:pPr>
    <w:rPr>
      <w:lang/>
    </w:r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  <w:lang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uiPriority w:val="99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B326D-7940-4508-82C7-ED9B200D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13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13</cp:revision>
  <cp:lastPrinted>2023-11-13T16:54:00Z</cp:lastPrinted>
  <dcterms:created xsi:type="dcterms:W3CDTF">2025-02-17T02:23:00Z</dcterms:created>
  <dcterms:modified xsi:type="dcterms:W3CDTF">2025-03-25T13:32:00Z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